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70392C">
        <w:rPr>
          <w:b/>
          <w:sz w:val="28"/>
        </w:rPr>
        <w:t>Профессионально-ориентированный иностранный язык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70392C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70392C">
              <w:rPr>
                <w:sz w:val="22"/>
                <w:szCs w:val="28"/>
                <w:lang w:val="kk-KZ"/>
              </w:rPr>
              <w:t>Профессионально-ориентированный 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70392C" w:rsidRPr="0070392C">
              <w:rPr>
                <w:color w:val="000000"/>
                <w:sz w:val="22"/>
                <w:szCs w:val="22"/>
              </w:rPr>
              <w:t>Профессионально-ориентированный иностранный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3A066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Предназначен для студентов специальностей: </w:t>
            </w:r>
            <w:r w:rsidR="0070392C" w:rsidRPr="0070392C">
              <w:rPr>
                <w:color w:val="000000"/>
                <w:sz w:val="22"/>
                <w:szCs w:val="22"/>
              </w:rPr>
              <w:t>5В071300- Транспорт, транспортная техника и технология</w:t>
            </w:r>
          </w:p>
        </w:tc>
      </w:tr>
      <w:tr w:rsidR="00B16FA6" w:rsidRPr="0070392C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70392C" w:rsidRDefault="00B16FA6" w:rsidP="0070392C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Past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Presen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Present Continuous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Professions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Types of transp</w:t>
            </w:r>
            <w:r w:rsid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ort and transport technologies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Transport system of Kazakhstan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.</w:t>
            </w:r>
            <w:bookmarkStart w:id="0" w:name="_GoBack"/>
            <w:bookmarkEnd w:id="0"/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F53378" w:rsidRDefault="00B16FA6" w:rsidP="00473A76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473A76">
              <w:rPr>
                <w:sz w:val="22"/>
                <w:szCs w:val="22"/>
                <w:lang w:val="kk-KZ"/>
              </w:rPr>
              <w:t>2</w:t>
            </w:r>
            <w:r w:rsidR="00F53378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70392C" w:rsidP="003A0664">
            <w:pPr>
              <w:jc w:val="both"/>
              <w:rPr>
                <w:color w:val="000000"/>
                <w:sz w:val="22"/>
                <w:szCs w:val="22"/>
              </w:rPr>
            </w:pPr>
            <w:r w:rsidRPr="0070392C">
              <w:rPr>
                <w:color w:val="000000"/>
                <w:sz w:val="22"/>
                <w:szCs w:val="22"/>
              </w:rPr>
              <w:t>Транспорт, транспортная техника и технология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114764" w:rsidRDefault="00B16FA6" w:rsidP="00114764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8E36C7" w:rsidRDefault="00B16FA6" w:rsidP="00997C8A">
      <w:pPr>
        <w:rPr>
          <w:b/>
          <w:color w:val="000000"/>
          <w:sz w:val="28"/>
          <w:szCs w:val="28"/>
        </w:rPr>
      </w:pPr>
    </w:p>
    <w:sectPr w:rsidR="00B16FA6" w:rsidRPr="008E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114764"/>
    <w:rsid w:val="001E75F7"/>
    <w:rsid w:val="00257D80"/>
    <w:rsid w:val="003A0664"/>
    <w:rsid w:val="00473A76"/>
    <w:rsid w:val="00545F9F"/>
    <w:rsid w:val="0070392C"/>
    <w:rsid w:val="00997C8A"/>
    <w:rsid w:val="00B10790"/>
    <w:rsid w:val="00B16FA6"/>
    <w:rsid w:val="00BF6F9E"/>
    <w:rsid w:val="00DB32AF"/>
    <w:rsid w:val="00F4108F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2018-01-17T15:33:00Z</dcterms:created>
  <dcterms:modified xsi:type="dcterms:W3CDTF">2018-10-07T12:43:00Z</dcterms:modified>
</cp:coreProperties>
</file>